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638" w:rsidRPr="00930672" w:rsidRDefault="00846DC3" w:rsidP="00930672">
      <w:pPr>
        <w:spacing w:after="0" w:line="240" w:lineRule="auto"/>
        <w:jc w:val="center"/>
        <w:rPr>
          <w:rFonts w:ascii="Times New Roman" w:hAnsi="Times New Roman" w:cs="Times New Roman"/>
          <w:b/>
          <w:sz w:val="24"/>
          <w:szCs w:val="24"/>
        </w:rPr>
      </w:pPr>
      <w:r w:rsidRPr="00930672">
        <w:rPr>
          <w:rFonts w:ascii="Times New Roman" w:hAnsi="Times New Roman" w:cs="Times New Roman"/>
          <w:b/>
          <w:sz w:val="24"/>
          <w:szCs w:val="24"/>
        </w:rPr>
        <w:t xml:space="preserve">Особенности </w:t>
      </w:r>
      <w:r w:rsidR="008C469C" w:rsidRPr="00930672">
        <w:rPr>
          <w:rFonts w:ascii="Times New Roman" w:hAnsi="Times New Roman" w:cs="Times New Roman"/>
          <w:b/>
          <w:sz w:val="24"/>
          <w:szCs w:val="24"/>
        </w:rPr>
        <w:t xml:space="preserve">разработки </w:t>
      </w:r>
      <w:r w:rsidRPr="00930672">
        <w:rPr>
          <w:rFonts w:ascii="Times New Roman" w:hAnsi="Times New Roman" w:cs="Times New Roman"/>
          <w:b/>
          <w:sz w:val="24"/>
          <w:szCs w:val="24"/>
        </w:rPr>
        <w:t xml:space="preserve"> и виды уроков в дистанционном  обучении</w:t>
      </w:r>
      <w:r w:rsidR="00AF6638" w:rsidRPr="00930672">
        <w:rPr>
          <w:rFonts w:ascii="Times New Roman" w:hAnsi="Times New Roman" w:cs="Times New Roman"/>
          <w:b/>
          <w:sz w:val="24"/>
          <w:szCs w:val="24"/>
        </w:rPr>
        <w:t>.</w:t>
      </w:r>
    </w:p>
    <w:p w:rsidR="00AF6638" w:rsidRPr="00930672" w:rsidRDefault="00AF6638" w:rsidP="00930672">
      <w:pPr>
        <w:spacing w:after="0" w:line="240" w:lineRule="auto"/>
        <w:jc w:val="both"/>
        <w:rPr>
          <w:rFonts w:ascii="Times New Roman" w:hAnsi="Times New Roman" w:cs="Times New Roman"/>
          <w:sz w:val="24"/>
          <w:szCs w:val="24"/>
        </w:rPr>
      </w:pPr>
      <w:r w:rsidRPr="00930672">
        <w:rPr>
          <w:rFonts w:ascii="Times New Roman" w:hAnsi="Times New Roman" w:cs="Times New Roman"/>
          <w:sz w:val="24"/>
          <w:szCs w:val="24"/>
        </w:rPr>
        <w:t>Виды и структура дистанционных уроков</w:t>
      </w:r>
    </w:p>
    <w:p w:rsidR="00AF6638" w:rsidRPr="00930672" w:rsidRDefault="00AF6638" w:rsidP="00930672">
      <w:pPr>
        <w:spacing w:after="0" w:line="240" w:lineRule="auto"/>
        <w:jc w:val="both"/>
        <w:rPr>
          <w:rFonts w:ascii="Times New Roman" w:hAnsi="Times New Roman" w:cs="Times New Roman"/>
          <w:sz w:val="24"/>
          <w:szCs w:val="24"/>
        </w:rPr>
      </w:pPr>
      <w:r w:rsidRPr="00930672">
        <w:rPr>
          <w:rFonts w:ascii="Times New Roman" w:hAnsi="Times New Roman" w:cs="Times New Roman"/>
          <w:b/>
          <w:i/>
          <w:sz w:val="24"/>
          <w:szCs w:val="24"/>
        </w:rPr>
        <w:t>Урок</w:t>
      </w:r>
      <w:r w:rsidRPr="00930672">
        <w:rPr>
          <w:rFonts w:ascii="Times New Roman" w:hAnsi="Times New Roman" w:cs="Times New Roman"/>
          <w:b/>
          <w:sz w:val="24"/>
          <w:szCs w:val="24"/>
        </w:rPr>
        <w:t xml:space="preserve"> </w:t>
      </w:r>
      <w:r w:rsidRPr="00930672">
        <w:rPr>
          <w:rFonts w:ascii="Times New Roman" w:hAnsi="Times New Roman" w:cs="Times New Roman"/>
          <w:sz w:val="24"/>
          <w:szCs w:val="24"/>
        </w:rPr>
        <w:t xml:space="preserve">– это фундаментальная составляющая системы обучения. Основой для построения урока является совокупность компонентов, определяющих его содержание, логику, приемы и методы работы. Современный урок должен быть действенным, социально направленным, иметь прямое отношение к интересам учащегося, быть ориентированным на их практическую деятельность (нынешнюю и будущую), развивать мышление и практические навыки учащегося. </w:t>
      </w:r>
    </w:p>
    <w:p w:rsidR="00AF6638" w:rsidRPr="00930672" w:rsidRDefault="00AF6638" w:rsidP="00930672">
      <w:pPr>
        <w:spacing w:after="0" w:line="240" w:lineRule="auto"/>
        <w:jc w:val="both"/>
        <w:rPr>
          <w:rFonts w:ascii="Times New Roman" w:hAnsi="Times New Roman" w:cs="Times New Roman"/>
          <w:sz w:val="24"/>
          <w:szCs w:val="24"/>
        </w:rPr>
      </w:pPr>
      <w:r w:rsidRPr="00930672">
        <w:rPr>
          <w:rFonts w:ascii="Times New Roman" w:hAnsi="Times New Roman" w:cs="Times New Roman"/>
          <w:b/>
          <w:i/>
          <w:sz w:val="24"/>
          <w:szCs w:val="24"/>
        </w:rPr>
        <w:t>Дистанционный урок</w:t>
      </w:r>
      <w:r w:rsidRPr="00930672">
        <w:rPr>
          <w:rFonts w:ascii="Times New Roman" w:hAnsi="Times New Roman" w:cs="Times New Roman"/>
          <w:sz w:val="24"/>
          <w:szCs w:val="24"/>
        </w:rPr>
        <w:t xml:space="preserve"> </w:t>
      </w:r>
      <w:r w:rsidR="00846DC3" w:rsidRPr="00930672">
        <w:rPr>
          <w:rFonts w:ascii="Times New Roman" w:hAnsi="Times New Roman" w:cs="Times New Roman"/>
          <w:sz w:val="24"/>
          <w:szCs w:val="24"/>
        </w:rPr>
        <w:t xml:space="preserve"> </w:t>
      </w:r>
      <w:r w:rsidRPr="00930672">
        <w:rPr>
          <w:rFonts w:ascii="Times New Roman" w:hAnsi="Times New Roman" w:cs="Times New Roman"/>
          <w:sz w:val="24"/>
          <w:szCs w:val="24"/>
        </w:rPr>
        <w:t xml:space="preserve">− это форма организации дистанционного занятия, проводимого в определенных временных рамках, при которой педагог руководит индивидуальной </w:t>
      </w:r>
      <w:r w:rsidR="00846DC3" w:rsidRPr="00930672">
        <w:rPr>
          <w:rFonts w:ascii="Times New Roman" w:hAnsi="Times New Roman" w:cs="Times New Roman"/>
          <w:sz w:val="24"/>
          <w:szCs w:val="24"/>
        </w:rPr>
        <w:t xml:space="preserve"> </w:t>
      </w:r>
      <w:r w:rsidRPr="00930672">
        <w:rPr>
          <w:rFonts w:ascii="Times New Roman" w:hAnsi="Times New Roman" w:cs="Times New Roman"/>
          <w:sz w:val="24"/>
          <w:szCs w:val="24"/>
        </w:rPr>
        <w:t>и</w:t>
      </w:r>
      <w:r w:rsidR="00846DC3" w:rsidRPr="00930672">
        <w:rPr>
          <w:rFonts w:ascii="Times New Roman" w:hAnsi="Times New Roman" w:cs="Times New Roman"/>
          <w:sz w:val="24"/>
          <w:szCs w:val="24"/>
        </w:rPr>
        <w:t xml:space="preserve"> </w:t>
      </w:r>
      <w:r w:rsidRPr="00930672">
        <w:rPr>
          <w:rFonts w:ascii="Times New Roman" w:hAnsi="Times New Roman" w:cs="Times New Roman"/>
          <w:sz w:val="24"/>
          <w:szCs w:val="24"/>
        </w:rPr>
        <w:t xml:space="preserve"> групповой деятельностью учащихся по созданию собственного образовательного продукта с целью освоения учащимися основ изучаемого материала, воспитания и развития творческих способностей</w:t>
      </w:r>
      <w:r w:rsidR="00846DC3" w:rsidRPr="00930672">
        <w:rPr>
          <w:rFonts w:ascii="Times New Roman" w:hAnsi="Times New Roman" w:cs="Times New Roman"/>
          <w:sz w:val="24"/>
          <w:szCs w:val="24"/>
        </w:rPr>
        <w:t xml:space="preserve"> </w:t>
      </w:r>
      <w:r w:rsidRPr="00930672">
        <w:rPr>
          <w:rFonts w:ascii="Times New Roman" w:hAnsi="Times New Roman" w:cs="Times New Roman"/>
          <w:sz w:val="24"/>
          <w:szCs w:val="24"/>
        </w:rPr>
        <w:t xml:space="preserve"> (Е.В. </w:t>
      </w:r>
      <w:proofErr w:type="spellStart"/>
      <w:r w:rsidRPr="00930672">
        <w:rPr>
          <w:rFonts w:ascii="Times New Roman" w:hAnsi="Times New Roman" w:cs="Times New Roman"/>
          <w:sz w:val="24"/>
          <w:szCs w:val="24"/>
        </w:rPr>
        <w:t>Харунжаева</w:t>
      </w:r>
      <w:proofErr w:type="spellEnd"/>
      <w:r w:rsidRPr="00930672">
        <w:rPr>
          <w:rFonts w:ascii="Times New Roman" w:hAnsi="Times New Roman" w:cs="Times New Roman"/>
          <w:sz w:val="24"/>
          <w:szCs w:val="24"/>
        </w:rPr>
        <w:t xml:space="preserve">). </w:t>
      </w:r>
    </w:p>
    <w:p w:rsidR="00AF6638" w:rsidRPr="00930672" w:rsidRDefault="00AF6638" w:rsidP="00930672">
      <w:pPr>
        <w:spacing w:after="0" w:line="240" w:lineRule="auto"/>
        <w:jc w:val="both"/>
        <w:rPr>
          <w:rFonts w:ascii="Times New Roman" w:hAnsi="Times New Roman" w:cs="Times New Roman"/>
          <w:sz w:val="24"/>
          <w:szCs w:val="24"/>
        </w:rPr>
      </w:pPr>
      <w:r w:rsidRPr="00930672">
        <w:rPr>
          <w:rFonts w:ascii="Times New Roman" w:hAnsi="Times New Roman" w:cs="Times New Roman"/>
          <w:b/>
          <w:i/>
          <w:sz w:val="24"/>
          <w:szCs w:val="24"/>
        </w:rPr>
        <w:t>Условия проведения дистанционного урока</w:t>
      </w:r>
      <w:r w:rsidRPr="00930672">
        <w:rPr>
          <w:rFonts w:ascii="Times New Roman" w:hAnsi="Times New Roman" w:cs="Times New Roman"/>
          <w:sz w:val="24"/>
          <w:szCs w:val="24"/>
        </w:rPr>
        <w:t xml:space="preserve"> могут различаться по режиму взаимодействия преподавателя с учащимися: </w:t>
      </w:r>
    </w:p>
    <w:p w:rsidR="00AF6638" w:rsidRPr="00930672" w:rsidRDefault="00AF6638" w:rsidP="00930672">
      <w:pPr>
        <w:spacing w:after="0" w:line="240" w:lineRule="auto"/>
        <w:jc w:val="both"/>
        <w:rPr>
          <w:rFonts w:ascii="Times New Roman" w:hAnsi="Times New Roman" w:cs="Times New Roman"/>
          <w:sz w:val="24"/>
          <w:szCs w:val="24"/>
        </w:rPr>
      </w:pPr>
      <w:r w:rsidRPr="00930672">
        <w:rPr>
          <w:rFonts w:ascii="Times New Roman" w:hAnsi="Times New Roman" w:cs="Times New Roman"/>
          <w:sz w:val="24"/>
          <w:szCs w:val="24"/>
        </w:rPr>
        <w:t>− в режиме он-</w:t>
      </w:r>
      <w:proofErr w:type="spellStart"/>
      <w:r w:rsidRPr="00930672">
        <w:rPr>
          <w:rFonts w:ascii="Times New Roman" w:hAnsi="Times New Roman" w:cs="Times New Roman"/>
          <w:sz w:val="24"/>
          <w:szCs w:val="24"/>
        </w:rPr>
        <w:t>лайн</w:t>
      </w:r>
      <w:proofErr w:type="spellEnd"/>
      <w:r w:rsidRPr="00930672">
        <w:rPr>
          <w:rFonts w:ascii="Times New Roman" w:hAnsi="Times New Roman" w:cs="Times New Roman"/>
          <w:sz w:val="24"/>
          <w:szCs w:val="24"/>
        </w:rPr>
        <w:t xml:space="preserve"> с учащимся, одновременно находящимся у автоматизированного рабочего места; </w:t>
      </w:r>
    </w:p>
    <w:p w:rsidR="00AF6638" w:rsidRPr="00930672" w:rsidRDefault="00AF6638" w:rsidP="00930672">
      <w:pPr>
        <w:spacing w:after="0" w:line="240" w:lineRule="auto"/>
        <w:jc w:val="both"/>
        <w:rPr>
          <w:rFonts w:ascii="Times New Roman" w:hAnsi="Times New Roman" w:cs="Times New Roman"/>
          <w:sz w:val="24"/>
          <w:szCs w:val="24"/>
        </w:rPr>
      </w:pPr>
      <w:r w:rsidRPr="00930672">
        <w:rPr>
          <w:rFonts w:ascii="Times New Roman" w:hAnsi="Times New Roman" w:cs="Times New Roman"/>
          <w:sz w:val="24"/>
          <w:szCs w:val="24"/>
        </w:rPr>
        <w:t xml:space="preserve">− в режиме </w:t>
      </w:r>
      <w:proofErr w:type="spellStart"/>
      <w:r w:rsidRPr="00930672">
        <w:rPr>
          <w:rFonts w:ascii="Times New Roman" w:hAnsi="Times New Roman" w:cs="Times New Roman"/>
          <w:sz w:val="24"/>
          <w:szCs w:val="24"/>
        </w:rPr>
        <w:t>офф-лайн</w:t>
      </w:r>
      <w:proofErr w:type="spellEnd"/>
      <w:r w:rsidRPr="00930672">
        <w:rPr>
          <w:rFonts w:ascii="Times New Roman" w:hAnsi="Times New Roman" w:cs="Times New Roman"/>
          <w:sz w:val="24"/>
          <w:szCs w:val="24"/>
        </w:rPr>
        <w:t xml:space="preserve">. В этом случае фактор местонахождения и времени не является существенным, так как все взаимодействие организуется в отложенном режиме. Системный подход в построении учебного материала сетевых учебных курсов способствует развитию у учащегося навыка самообразования, эффективной и продуктивной деятельности, а также возникновению устойчивой мотивации познавательной деятельности по многим направлениям, что способствует универсальности и повышению качества образованности учащегося. </w:t>
      </w:r>
    </w:p>
    <w:p w:rsidR="00846DC3" w:rsidRPr="00930672" w:rsidRDefault="00AF6638" w:rsidP="00930672">
      <w:pPr>
        <w:spacing w:after="0" w:line="240" w:lineRule="auto"/>
        <w:jc w:val="center"/>
        <w:rPr>
          <w:rFonts w:ascii="Times New Roman" w:hAnsi="Times New Roman" w:cs="Times New Roman"/>
          <w:sz w:val="24"/>
          <w:szCs w:val="24"/>
        </w:rPr>
      </w:pPr>
      <w:r w:rsidRPr="00930672">
        <w:rPr>
          <w:rFonts w:ascii="Times New Roman" w:hAnsi="Times New Roman" w:cs="Times New Roman"/>
          <w:b/>
          <w:sz w:val="24"/>
          <w:szCs w:val="24"/>
        </w:rPr>
        <w:t>Виды дистанционных уроков</w:t>
      </w:r>
      <w:r w:rsidR="00846DC3" w:rsidRPr="00930672">
        <w:rPr>
          <w:rFonts w:ascii="Times New Roman" w:hAnsi="Times New Roman" w:cs="Times New Roman"/>
          <w:b/>
          <w:sz w:val="24"/>
          <w:szCs w:val="24"/>
        </w:rPr>
        <w:t>:</w:t>
      </w:r>
    </w:p>
    <w:p w:rsidR="00AF6638" w:rsidRPr="00930672" w:rsidRDefault="00AF6638" w:rsidP="00930672">
      <w:pPr>
        <w:spacing w:after="0" w:line="240" w:lineRule="auto"/>
        <w:jc w:val="both"/>
        <w:rPr>
          <w:rFonts w:ascii="Times New Roman" w:hAnsi="Times New Roman" w:cs="Times New Roman"/>
          <w:sz w:val="24"/>
          <w:szCs w:val="24"/>
        </w:rPr>
      </w:pPr>
      <w:r w:rsidRPr="00930672">
        <w:rPr>
          <w:rFonts w:ascii="Times New Roman" w:hAnsi="Times New Roman" w:cs="Times New Roman"/>
          <w:sz w:val="24"/>
          <w:szCs w:val="24"/>
        </w:rPr>
        <w:t xml:space="preserve">1. </w:t>
      </w:r>
      <w:r w:rsidRPr="00930672">
        <w:rPr>
          <w:rFonts w:ascii="Times New Roman" w:hAnsi="Times New Roman" w:cs="Times New Roman"/>
          <w:i/>
          <w:sz w:val="24"/>
          <w:szCs w:val="24"/>
        </w:rPr>
        <w:t>Анонсирующее занятие</w:t>
      </w:r>
      <w:r w:rsidRPr="00930672">
        <w:rPr>
          <w:rFonts w:ascii="Times New Roman" w:hAnsi="Times New Roman" w:cs="Times New Roman"/>
          <w:sz w:val="24"/>
          <w:szCs w:val="24"/>
        </w:rPr>
        <w:t xml:space="preserve">. Цель – привлечение внимания учащегося, обеспечение мотивации для активной учебной деятельности. Может </w:t>
      </w:r>
      <w:r w:rsidR="00846DC3" w:rsidRPr="00930672">
        <w:rPr>
          <w:rFonts w:ascii="Times New Roman" w:hAnsi="Times New Roman" w:cs="Times New Roman"/>
          <w:sz w:val="24"/>
          <w:szCs w:val="24"/>
        </w:rPr>
        <w:t xml:space="preserve">быть выставлено в </w:t>
      </w:r>
      <w:r w:rsidRPr="00930672">
        <w:rPr>
          <w:rFonts w:ascii="Times New Roman" w:hAnsi="Times New Roman" w:cs="Times New Roman"/>
          <w:sz w:val="24"/>
          <w:szCs w:val="24"/>
        </w:rPr>
        <w:t xml:space="preserve"> исходном и заархивированном виде на сайте</w:t>
      </w:r>
      <w:r w:rsidR="007C5F38" w:rsidRPr="00930672">
        <w:rPr>
          <w:rFonts w:ascii="Times New Roman" w:hAnsi="Times New Roman" w:cs="Times New Roman"/>
          <w:sz w:val="24"/>
          <w:szCs w:val="24"/>
        </w:rPr>
        <w:t xml:space="preserve"> </w:t>
      </w:r>
      <w:r w:rsidR="00846DC3" w:rsidRPr="00930672">
        <w:rPr>
          <w:rFonts w:ascii="Times New Roman" w:hAnsi="Times New Roman" w:cs="Times New Roman"/>
          <w:sz w:val="24"/>
          <w:szCs w:val="24"/>
        </w:rPr>
        <w:t xml:space="preserve">- образовательной платформе </w:t>
      </w:r>
      <w:r w:rsidRPr="00930672">
        <w:rPr>
          <w:rFonts w:ascii="Times New Roman" w:hAnsi="Times New Roman" w:cs="Times New Roman"/>
          <w:sz w:val="24"/>
          <w:szCs w:val="24"/>
        </w:rPr>
        <w:t xml:space="preserve"> для свободного доступа и пересылки. </w:t>
      </w:r>
    </w:p>
    <w:p w:rsidR="00846DC3" w:rsidRPr="00930672" w:rsidRDefault="00AF6638" w:rsidP="00930672">
      <w:pPr>
        <w:spacing w:after="0" w:line="240" w:lineRule="auto"/>
        <w:jc w:val="both"/>
        <w:rPr>
          <w:rFonts w:ascii="Times New Roman" w:hAnsi="Times New Roman" w:cs="Times New Roman"/>
          <w:sz w:val="24"/>
          <w:szCs w:val="24"/>
        </w:rPr>
      </w:pPr>
      <w:r w:rsidRPr="00930672">
        <w:rPr>
          <w:rFonts w:ascii="Times New Roman" w:hAnsi="Times New Roman" w:cs="Times New Roman"/>
          <w:sz w:val="24"/>
          <w:szCs w:val="24"/>
        </w:rPr>
        <w:t xml:space="preserve">2. </w:t>
      </w:r>
      <w:r w:rsidRPr="00930672">
        <w:rPr>
          <w:rFonts w:ascii="Times New Roman" w:hAnsi="Times New Roman" w:cs="Times New Roman"/>
          <w:i/>
          <w:sz w:val="24"/>
          <w:szCs w:val="24"/>
        </w:rPr>
        <w:t>Вводное занятие</w:t>
      </w:r>
      <w:r w:rsidRPr="00930672">
        <w:rPr>
          <w:rFonts w:ascii="Times New Roman" w:hAnsi="Times New Roman" w:cs="Times New Roman"/>
          <w:sz w:val="24"/>
          <w:szCs w:val="24"/>
        </w:rPr>
        <w:t xml:space="preserve">. Цель – введение в проблематику, обзор предстоящих занятий. Может быть проведено на материале из истории темы и опираться на личный опыт учащегося. Может быть записано </w:t>
      </w:r>
      <w:r w:rsidR="0024317F" w:rsidRPr="00930672">
        <w:rPr>
          <w:rFonts w:ascii="Times New Roman" w:hAnsi="Times New Roman" w:cs="Times New Roman"/>
          <w:sz w:val="24"/>
          <w:szCs w:val="24"/>
        </w:rPr>
        <w:t xml:space="preserve">и выложено </w:t>
      </w:r>
      <w:r w:rsidRPr="00930672">
        <w:rPr>
          <w:rFonts w:ascii="Times New Roman" w:hAnsi="Times New Roman" w:cs="Times New Roman"/>
          <w:sz w:val="24"/>
          <w:szCs w:val="24"/>
        </w:rPr>
        <w:t xml:space="preserve">как </w:t>
      </w:r>
      <w:proofErr w:type="spellStart"/>
      <w:r w:rsidRPr="00930672">
        <w:rPr>
          <w:rFonts w:ascii="Times New Roman" w:hAnsi="Times New Roman" w:cs="Times New Roman"/>
          <w:sz w:val="24"/>
          <w:szCs w:val="24"/>
        </w:rPr>
        <w:t>видеолекция</w:t>
      </w:r>
      <w:proofErr w:type="spellEnd"/>
      <w:r w:rsidRPr="00930672">
        <w:rPr>
          <w:rFonts w:ascii="Times New Roman" w:hAnsi="Times New Roman" w:cs="Times New Roman"/>
          <w:sz w:val="24"/>
          <w:szCs w:val="24"/>
        </w:rPr>
        <w:t xml:space="preserve">, например, в формате AVI. </w:t>
      </w:r>
    </w:p>
    <w:p w:rsidR="00846DC3" w:rsidRPr="00930672" w:rsidRDefault="00AF6638" w:rsidP="00930672">
      <w:pPr>
        <w:spacing w:after="0" w:line="240" w:lineRule="auto"/>
        <w:jc w:val="both"/>
        <w:rPr>
          <w:rFonts w:ascii="Times New Roman" w:hAnsi="Times New Roman" w:cs="Times New Roman"/>
          <w:sz w:val="24"/>
          <w:szCs w:val="24"/>
        </w:rPr>
      </w:pPr>
      <w:r w:rsidRPr="00930672">
        <w:rPr>
          <w:rFonts w:ascii="Times New Roman" w:hAnsi="Times New Roman" w:cs="Times New Roman"/>
          <w:sz w:val="24"/>
          <w:szCs w:val="24"/>
        </w:rPr>
        <w:t xml:space="preserve">3. </w:t>
      </w:r>
      <w:r w:rsidRPr="00930672">
        <w:rPr>
          <w:rFonts w:ascii="Times New Roman" w:hAnsi="Times New Roman" w:cs="Times New Roman"/>
          <w:i/>
          <w:sz w:val="24"/>
          <w:szCs w:val="24"/>
        </w:rPr>
        <w:t>Индивидуальная консультация</w:t>
      </w:r>
      <w:r w:rsidRPr="00930672">
        <w:rPr>
          <w:rFonts w:ascii="Times New Roman" w:hAnsi="Times New Roman" w:cs="Times New Roman"/>
          <w:sz w:val="24"/>
          <w:szCs w:val="24"/>
        </w:rPr>
        <w:t>. Отличается предварительной подготовкой вопросов. Предлагаются проблемы и пути поиска решений. Учитываются индивидуальные особенности учащегося. Может проводиться индивидуально по электронно</w:t>
      </w:r>
      <w:r w:rsidR="00846DC3" w:rsidRPr="00930672">
        <w:rPr>
          <w:rFonts w:ascii="Times New Roman" w:hAnsi="Times New Roman" w:cs="Times New Roman"/>
          <w:sz w:val="24"/>
          <w:szCs w:val="24"/>
        </w:rPr>
        <w:t>й почте</w:t>
      </w:r>
      <w:r w:rsidR="0024317F" w:rsidRPr="00930672">
        <w:rPr>
          <w:rFonts w:ascii="Times New Roman" w:hAnsi="Times New Roman" w:cs="Times New Roman"/>
          <w:sz w:val="24"/>
          <w:szCs w:val="24"/>
        </w:rPr>
        <w:t>.</w:t>
      </w:r>
      <w:r w:rsidR="00846DC3" w:rsidRPr="00930672">
        <w:rPr>
          <w:rFonts w:ascii="Times New Roman" w:hAnsi="Times New Roman" w:cs="Times New Roman"/>
          <w:sz w:val="24"/>
          <w:szCs w:val="24"/>
        </w:rPr>
        <w:br/>
      </w:r>
      <w:r w:rsidRPr="00930672">
        <w:rPr>
          <w:rFonts w:ascii="Times New Roman" w:hAnsi="Times New Roman" w:cs="Times New Roman"/>
          <w:sz w:val="24"/>
          <w:szCs w:val="24"/>
        </w:rPr>
        <w:t xml:space="preserve">4. </w:t>
      </w:r>
      <w:r w:rsidRPr="00930672">
        <w:rPr>
          <w:rFonts w:ascii="Times New Roman" w:hAnsi="Times New Roman" w:cs="Times New Roman"/>
          <w:i/>
          <w:sz w:val="24"/>
          <w:szCs w:val="24"/>
        </w:rPr>
        <w:t>Дистанционное т</w:t>
      </w:r>
      <w:r w:rsidR="0024317F" w:rsidRPr="00930672">
        <w:rPr>
          <w:rFonts w:ascii="Times New Roman" w:hAnsi="Times New Roman" w:cs="Times New Roman"/>
          <w:i/>
          <w:sz w:val="24"/>
          <w:szCs w:val="24"/>
        </w:rPr>
        <w:t>естирование</w:t>
      </w:r>
      <w:r w:rsidR="0024317F" w:rsidRPr="00930672">
        <w:rPr>
          <w:rFonts w:ascii="Times New Roman" w:hAnsi="Times New Roman" w:cs="Times New Roman"/>
          <w:sz w:val="24"/>
          <w:szCs w:val="24"/>
        </w:rPr>
        <w:t xml:space="preserve"> (в </w:t>
      </w:r>
      <w:proofErr w:type="spellStart"/>
      <w:r w:rsidR="0024317F" w:rsidRPr="00930672">
        <w:rPr>
          <w:rFonts w:ascii="Times New Roman" w:hAnsi="Times New Roman" w:cs="Times New Roman"/>
          <w:sz w:val="24"/>
          <w:szCs w:val="24"/>
        </w:rPr>
        <w:t>Google</w:t>
      </w:r>
      <w:proofErr w:type="spellEnd"/>
      <w:r w:rsidR="0024317F" w:rsidRPr="00930672">
        <w:rPr>
          <w:rFonts w:ascii="Times New Roman" w:hAnsi="Times New Roman" w:cs="Times New Roman"/>
          <w:sz w:val="24"/>
          <w:szCs w:val="24"/>
        </w:rPr>
        <w:t xml:space="preserve"> формах) и самооценка знаний</w:t>
      </w:r>
      <w:r w:rsidRPr="00930672">
        <w:rPr>
          <w:rFonts w:ascii="Times New Roman" w:hAnsi="Times New Roman" w:cs="Times New Roman"/>
          <w:sz w:val="24"/>
          <w:szCs w:val="24"/>
        </w:rPr>
        <w:t xml:space="preserve"> (цель – контроль и проверка знаний). </w:t>
      </w:r>
    </w:p>
    <w:p w:rsidR="00846DC3" w:rsidRPr="00930672" w:rsidRDefault="00AF6638" w:rsidP="00930672">
      <w:pPr>
        <w:spacing w:after="0" w:line="240" w:lineRule="auto"/>
        <w:jc w:val="both"/>
        <w:rPr>
          <w:rFonts w:ascii="Times New Roman" w:hAnsi="Times New Roman" w:cs="Times New Roman"/>
          <w:sz w:val="24"/>
          <w:szCs w:val="24"/>
        </w:rPr>
      </w:pPr>
      <w:r w:rsidRPr="00930672">
        <w:rPr>
          <w:rFonts w:ascii="Times New Roman" w:hAnsi="Times New Roman" w:cs="Times New Roman"/>
          <w:sz w:val="24"/>
          <w:szCs w:val="24"/>
        </w:rPr>
        <w:t xml:space="preserve">5.  </w:t>
      </w:r>
      <w:r w:rsidRPr="00930672">
        <w:rPr>
          <w:rFonts w:ascii="Times New Roman" w:hAnsi="Times New Roman" w:cs="Times New Roman"/>
          <w:i/>
          <w:sz w:val="24"/>
          <w:szCs w:val="24"/>
        </w:rPr>
        <w:t>Чат-занятия</w:t>
      </w:r>
      <w:r w:rsidRPr="00930672">
        <w:rPr>
          <w:rFonts w:ascii="Times New Roman" w:hAnsi="Times New Roman" w:cs="Times New Roman"/>
          <w:sz w:val="24"/>
          <w:szCs w:val="24"/>
        </w:rPr>
        <w:t xml:space="preserve"> – учебные занятия, осуществляемые с использованием чат-технологий. Чат-занятия проводятся синхронно, то есть участники учебного процесса имеют одновременный доступ к чату. Для проведения чат-занятий заранее составляются расписание этапов и вопросы-проблемы. </w:t>
      </w:r>
      <w:r w:rsidR="00846DC3" w:rsidRPr="00930672">
        <w:rPr>
          <w:rFonts w:ascii="Times New Roman" w:hAnsi="Times New Roman" w:cs="Times New Roman"/>
          <w:sz w:val="24"/>
          <w:szCs w:val="24"/>
        </w:rPr>
        <w:br/>
      </w:r>
      <w:r w:rsidRPr="00930672">
        <w:rPr>
          <w:rFonts w:ascii="Times New Roman" w:hAnsi="Times New Roman" w:cs="Times New Roman"/>
          <w:sz w:val="24"/>
          <w:szCs w:val="24"/>
        </w:rPr>
        <w:t xml:space="preserve">7.  </w:t>
      </w:r>
      <w:r w:rsidRPr="00930672">
        <w:rPr>
          <w:rFonts w:ascii="Times New Roman" w:hAnsi="Times New Roman" w:cs="Times New Roman"/>
          <w:i/>
          <w:sz w:val="24"/>
          <w:szCs w:val="24"/>
        </w:rPr>
        <w:t>Веб-занятие</w:t>
      </w:r>
      <w:r w:rsidRPr="00930672">
        <w:rPr>
          <w:rFonts w:ascii="Times New Roman" w:hAnsi="Times New Roman" w:cs="Times New Roman"/>
          <w:sz w:val="24"/>
          <w:szCs w:val="24"/>
        </w:rPr>
        <w:t xml:space="preserve">. Может быть оформлено в виде лабораторной работы и др. Применяются компьютерные программы, моделирующие </w:t>
      </w:r>
      <w:r w:rsidR="00A809D6" w:rsidRPr="00930672">
        <w:rPr>
          <w:rFonts w:ascii="Times New Roman" w:hAnsi="Times New Roman" w:cs="Times New Roman"/>
          <w:sz w:val="24"/>
          <w:szCs w:val="24"/>
        </w:rPr>
        <w:t>веб занятия</w:t>
      </w:r>
      <w:r w:rsidRPr="00930672">
        <w:rPr>
          <w:rFonts w:ascii="Times New Roman" w:hAnsi="Times New Roman" w:cs="Times New Roman"/>
          <w:sz w:val="24"/>
          <w:szCs w:val="24"/>
        </w:rPr>
        <w:t xml:space="preserve">. В течение веб-занятия происходит обмен информацией посредством, например, </w:t>
      </w:r>
      <w:r w:rsidR="0024317F" w:rsidRPr="00930672">
        <w:rPr>
          <w:rFonts w:ascii="Times New Roman" w:hAnsi="Times New Roman" w:cs="Times New Roman"/>
          <w:sz w:val="24"/>
          <w:szCs w:val="24"/>
        </w:rPr>
        <w:t xml:space="preserve">Вайбера, </w:t>
      </w:r>
      <w:r w:rsidR="00A809D6" w:rsidRPr="00930672">
        <w:rPr>
          <w:rFonts w:ascii="Times New Roman" w:hAnsi="Times New Roman" w:cs="Times New Roman"/>
          <w:sz w:val="24"/>
          <w:szCs w:val="24"/>
        </w:rPr>
        <w:t>Телеграмма</w:t>
      </w:r>
      <w:r w:rsidR="0024317F" w:rsidRPr="00930672">
        <w:rPr>
          <w:rFonts w:ascii="Times New Roman" w:hAnsi="Times New Roman" w:cs="Times New Roman"/>
          <w:sz w:val="24"/>
          <w:szCs w:val="24"/>
        </w:rPr>
        <w:t>.</w:t>
      </w:r>
      <w:r w:rsidRPr="00930672">
        <w:rPr>
          <w:rFonts w:ascii="Times New Roman" w:hAnsi="Times New Roman" w:cs="Times New Roman"/>
          <w:sz w:val="24"/>
          <w:szCs w:val="24"/>
        </w:rPr>
        <w:t xml:space="preserve"> </w:t>
      </w:r>
      <w:r w:rsidR="00846DC3" w:rsidRPr="00930672">
        <w:rPr>
          <w:rFonts w:ascii="Times New Roman" w:hAnsi="Times New Roman" w:cs="Times New Roman"/>
          <w:sz w:val="24"/>
          <w:szCs w:val="24"/>
        </w:rPr>
        <w:br/>
      </w:r>
      <w:r w:rsidRPr="00930672">
        <w:rPr>
          <w:rFonts w:ascii="Times New Roman" w:hAnsi="Times New Roman" w:cs="Times New Roman"/>
          <w:sz w:val="24"/>
          <w:szCs w:val="24"/>
        </w:rPr>
        <w:t xml:space="preserve">10. </w:t>
      </w:r>
      <w:r w:rsidRPr="00930672">
        <w:rPr>
          <w:rFonts w:ascii="Times New Roman" w:hAnsi="Times New Roman" w:cs="Times New Roman"/>
          <w:i/>
          <w:sz w:val="24"/>
          <w:szCs w:val="24"/>
        </w:rPr>
        <w:t>Олимпиада</w:t>
      </w:r>
      <w:r w:rsidRPr="00930672">
        <w:rPr>
          <w:rFonts w:ascii="Times New Roman" w:hAnsi="Times New Roman" w:cs="Times New Roman"/>
          <w:sz w:val="24"/>
          <w:szCs w:val="24"/>
        </w:rPr>
        <w:t>. Характерна творческими открытыми заданиями. Очень эффективная форма контроля с элементами обучения. Проводится с помощью электронной почты или в реальном времени</w:t>
      </w:r>
      <w:r w:rsidR="006408EC" w:rsidRPr="00930672">
        <w:rPr>
          <w:rFonts w:ascii="Times New Roman" w:hAnsi="Times New Roman" w:cs="Times New Roman"/>
          <w:sz w:val="24"/>
          <w:szCs w:val="24"/>
        </w:rPr>
        <w:t xml:space="preserve">. </w:t>
      </w:r>
      <w:r w:rsidR="00846DC3" w:rsidRPr="00930672">
        <w:rPr>
          <w:rFonts w:ascii="Times New Roman" w:hAnsi="Times New Roman" w:cs="Times New Roman"/>
          <w:sz w:val="24"/>
          <w:szCs w:val="24"/>
        </w:rPr>
        <w:br/>
      </w:r>
      <w:r w:rsidRPr="00930672">
        <w:rPr>
          <w:rFonts w:ascii="Times New Roman" w:hAnsi="Times New Roman" w:cs="Times New Roman"/>
          <w:sz w:val="24"/>
          <w:szCs w:val="24"/>
        </w:rPr>
        <w:t>11.</w:t>
      </w:r>
      <w:r w:rsidR="00A809D6" w:rsidRPr="00930672">
        <w:rPr>
          <w:rFonts w:ascii="Times New Roman" w:hAnsi="Times New Roman" w:cs="Times New Roman"/>
          <w:sz w:val="24"/>
          <w:szCs w:val="24"/>
        </w:rPr>
        <w:t xml:space="preserve"> </w:t>
      </w:r>
      <w:r w:rsidR="00A809D6" w:rsidRPr="00930672">
        <w:rPr>
          <w:rFonts w:ascii="Times New Roman" w:hAnsi="Times New Roman" w:cs="Times New Roman"/>
          <w:i/>
          <w:sz w:val="24"/>
          <w:szCs w:val="24"/>
        </w:rPr>
        <w:t>Веб-</w:t>
      </w:r>
      <w:proofErr w:type="spellStart"/>
      <w:r w:rsidR="00A809D6" w:rsidRPr="00930672">
        <w:rPr>
          <w:rFonts w:ascii="Times New Roman" w:hAnsi="Times New Roman" w:cs="Times New Roman"/>
          <w:i/>
          <w:sz w:val="24"/>
          <w:szCs w:val="24"/>
        </w:rPr>
        <w:t>квест</w:t>
      </w:r>
      <w:proofErr w:type="spellEnd"/>
      <w:r w:rsidR="00A809D6" w:rsidRPr="00930672">
        <w:rPr>
          <w:rFonts w:ascii="Times New Roman" w:hAnsi="Times New Roman" w:cs="Times New Roman"/>
          <w:sz w:val="24"/>
          <w:szCs w:val="24"/>
        </w:rPr>
        <w:t xml:space="preserve"> </w:t>
      </w:r>
      <w:r w:rsidRPr="00930672">
        <w:rPr>
          <w:rFonts w:ascii="Times New Roman" w:hAnsi="Times New Roman" w:cs="Times New Roman"/>
          <w:sz w:val="24"/>
          <w:szCs w:val="24"/>
        </w:rPr>
        <w:t xml:space="preserve"> в педагогике – проблемное задание c элементами ролевой игры, для выполнения которого используются информационные ресурсы Интернета. Учащиеся самостоятельно проводят поиск информации в ресурсах Интернета или на рекомендованных электронных носителях, выполняя задание учителя, либо под влиянием личной мотивации. </w:t>
      </w:r>
      <w:r w:rsidR="00846DC3" w:rsidRPr="00930672">
        <w:rPr>
          <w:rFonts w:ascii="Times New Roman" w:hAnsi="Times New Roman" w:cs="Times New Roman"/>
          <w:sz w:val="24"/>
          <w:szCs w:val="24"/>
        </w:rPr>
        <w:br/>
      </w:r>
      <w:r w:rsidRPr="00930672">
        <w:rPr>
          <w:rFonts w:ascii="Times New Roman" w:hAnsi="Times New Roman" w:cs="Times New Roman"/>
          <w:sz w:val="24"/>
          <w:szCs w:val="24"/>
        </w:rPr>
        <w:t xml:space="preserve">12. </w:t>
      </w:r>
      <w:proofErr w:type="spellStart"/>
      <w:r w:rsidRPr="00930672">
        <w:rPr>
          <w:rFonts w:ascii="Times New Roman" w:hAnsi="Times New Roman" w:cs="Times New Roman"/>
          <w:i/>
          <w:sz w:val="24"/>
          <w:szCs w:val="24"/>
        </w:rPr>
        <w:t>Вебинар</w:t>
      </w:r>
      <w:proofErr w:type="spellEnd"/>
      <w:r w:rsidRPr="00930672">
        <w:rPr>
          <w:rFonts w:ascii="Times New Roman" w:hAnsi="Times New Roman" w:cs="Times New Roman"/>
          <w:sz w:val="24"/>
          <w:szCs w:val="24"/>
        </w:rPr>
        <w:t xml:space="preserve"> (происходит от двух слов: </w:t>
      </w:r>
      <w:proofErr w:type="spellStart"/>
      <w:r w:rsidRPr="00930672">
        <w:rPr>
          <w:rFonts w:ascii="Times New Roman" w:hAnsi="Times New Roman" w:cs="Times New Roman"/>
          <w:sz w:val="24"/>
          <w:szCs w:val="24"/>
        </w:rPr>
        <w:t>web</w:t>
      </w:r>
      <w:proofErr w:type="spellEnd"/>
      <w:r w:rsidRPr="00930672">
        <w:rPr>
          <w:rFonts w:ascii="Times New Roman" w:hAnsi="Times New Roman" w:cs="Times New Roman"/>
          <w:sz w:val="24"/>
          <w:szCs w:val="24"/>
        </w:rPr>
        <w:t xml:space="preserve"> – «сеть» и «семинар») – это семинар, который проходит по сети. </w:t>
      </w:r>
      <w:proofErr w:type="spellStart"/>
      <w:r w:rsidRPr="00930672">
        <w:rPr>
          <w:rFonts w:ascii="Times New Roman" w:hAnsi="Times New Roman" w:cs="Times New Roman"/>
          <w:sz w:val="24"/>
          <w:szCs w:val="24"/>
        </w:rPr>
        <w:t>Вебинары</w:t>
      </w:r>
      <w:proofErr w:type="spellEnd"/>
      <w:r w:rsidRPr="00930672">
        <w:rPr>
          <w:rFonts w:ascii="Times New Roman" w:hAnsi="Times New Roman" w:cs="Times New Roman"/>
          <w:sz w:val="24"/>
          <w:szCs w:val="24"/>
        </w:rPr>
        <w:t xml:space="preserve"> делят на собственно </w:t>
      </w:r>
      <w:proofErr w:type="spellStart"/>
      <w:r w:rsidRPr="00930672">
        <w:rPr>
          <w:rFonts w:ascii="Times New Roman" w:hAnsi="Times New Roman" w:cs="Times New Roman"/>
          <w:sz w:val="24"/>
          <w:szCs w:val="24"/>
        </w:rPr>
        <w:t>вебинары</w:t>
      </w:r>
      <w:proofErr w:type="spellEnd"/>
      <w:r w:rsidRPr="00930672">
        <w:rPr>
          <w:rFonts w:ascii="Times New Roman" w:hAnsi="Times New Roman" w:cs="Times New Roman"/>
          <w:sz w:val="24"/>
          <w:szCs w:val="24"/>
        </w:rPr>
        <w:t xml:space="preserve">, которые предполагают </w:t>
      </w:r>
      <w:r w:rsidRPr="00930672">
        <w:rPr>
          <w:rFonts w:ascii="Times New Roman" w:hAnsi="Times New Roman" w:cs="Times New Roman"/>
          <w:sz w:val="24"/>
          <w:szCs w:val="24"/>
        </w:rPr>
        <w:lastRenderedPageBreak/>
        <w:t xml:space="preserve">двустороннее участие преподавателя и учеников, и веб-касты, веб-конференции, где взаимодействие одностороннее: один человек делает доклад, остальные его слушают. </w:t>
      </w:r>
      <w:r w:rsidR="00846DC3" w:rsidRPr="00930672">
        <w:rPr>
          <w:rFonts w:ascii="Times New Roman" w:hAnsi="Times New Roman" w:cs="Times New Roman"/>
          <w:sz w:val="24"/>
          <w:szCs w:val="24"/>
        </w:rPr>
        <w:br/>
      </w:r>
      <w:r w:rsidRPr="00930672">
        <w:rPr>
          <w:rFonts w:ascii="Times New Roman" w:hAnsi="Times New Roman" w:cs="Times New Roman"/>
          <w:sz w:val="24"/>
          <w:szCs w:val="24"/>
        </w:rPr>
        <w:t xml:space="preserve">13. </w:t>
      </w:r>
      <w:r w:rsidRPr="00930672">
        <w:rPr>
          <w:rFonts w:ascii="Times New Roman" w:hAnsi="Times New Roman" w:cs="Times New Roman"/>
          <w:i/>
          <w:sz w:val="24"/>
          <w:szCs w:val="24"/>
        </w:rPr>
        <w:t>Урок с использованием видеоконференц-связи</w:t>
      </w:r>
      <w:r w:rsidRPr="00930672">
        <w:rPr>
          <w:rFonts w:ascii="Times New Roman" w:hAnsi="Times New Roman" w:cs="Times New Roman"/>
          <w:sz w:val="24"/>
          <w:szCs w:val="24"/>
        </w:rPr>
        <w:t xml:space="preserve">. Такой </w:t>
      </w:r>
      <w:proofErr w:type="gramStart"/>
      <w:r w:rsidRPr="00930672">
        <w:rPr>
          <w:rFonts w:ascii="Times New Roman" w:hAnsi="Times New Roman" w:cs="Times New Roman"/>
          <w:sz w:val="24"/>
          <w:szCs w:val="24"/>
        </w:rPr>
        <w:t xml:space="preserve">тип </w:t>
      </w:r>
      <w:r w:rsidR="00846DC3" w:rsidRPr="00930672">
        <w:rPr>
          <w:rFonts w:ascii="Times New Roman" w:hAnsi="Times New Roman" w:cs="Times New Roman"/>
          <w:sz w:val="24"/>
          <w:szCs w:val="24"/>
        </w:rPr>
        <w:t xml:space="preserve"> </w:t>
      </w:r>
      <w:r w:rsidRPr="00930672">
        <w:rPr>
          <w:rFonts w:ascii="Times New Roman" w:hAnsi="Times New Roman" w:cs="Times New Roman"/>
          <w:sz w:val="24"/>
          <w:szCs w:val="24"/>
        </w:rPr>
        <w:t>урока</w:t>
      </w:r>
      <w:proofErr w:type="gramEnd"/>
      <w:r w:rsidRPr="00930672">
        <w:rPr>
          <w:rFonts w:ascii="Times New Roman" w:hAnsi="Times New Roman" w:cs="Times New Roman"/>
          <w:sz w:val="24"/>
          <w:szCs w:val="24"/>
        </w:rPr>
        <w:t xml:space="preserve"> </w:t>
      </w:r>
      <w:r w:rsidR="00846DC3" w:rsidRPr="00930672">
        <w:rPr>
          <w:rFonts w:ascii="Times New Roman" w:hAnsi="Times New Roman" w:cs="Times New Roman"/>
          <w:sz w:val="24"/>
          <w:szCs w:val="24"/>
        </w:rPr>
        <w:t xml:space="preserve"> почти </w:t>
      </w:r>
      <w:r w:rsidRPr="00930672">
        <w:rPr>
          <w:rFonts w:ascii="Times New Roman" w:hAnsi="Times New Roman" w:cs="Times New Roman"/>
          <w:sz w:val="24"/>
          <w:szCs w:val="24"/>
        </w:rPr>
        <w:t xml:space="preserve">не отличается от традиционного. Урок проходит в реальном режиме времени. </w:t>
      </w:r>
    </w:p>
    <w:p w:rsidR="00846DC3" w:rsidRPr="00930672" w:rsidRDefault="00AF6638" w:rsidP="00930672">
      <w:pPr>
        <w:spacing w:after="0" w:line="240" w:lineRule="auto"/>
        <w:jc w:val="center"/>
        <w:rPr>
          <w:rFonts w:ascii="Times New Roman" w:hAnsi="Times New Roman" w:cs="Times New Roman"/>
          <w:b/>
          <w:sz w:val="24"/>
          <w:szCs w:val="24"/>
        </w:rPr>
      </w:pPr>
      <w:r w:rsidRPr="00930672">
        <w:rPr>
          <w:rFonts w:ascii="Times New Roman" w:hAnsi="Times New Roman" w:cs="Times New Roman"/>
          <w:b/>
          <w:sz w:val="24"/>
          <w:szCs w:val="24"/>
        </w:rPr>
        <w:t>Структура дистанционного урока</w:t>
      </w:r>
    </w:p>
    <w:p w:rsidR="00846DC3" w:rsidRPr="00930672" w:rsidRDefault="00AF6638" w:rsidP="00930672">
      <w:pPr>
        <w:spacing w:after="0" w:line="240" w:lineRule="auto"/>
        <w:jc w:val="both"/>
        <w:rPr>
          <w:rFonts w:ascii="Times New Roman" w:hAnsi="Times New Roman" w:cs="Times New Roman"/>
          <w:sz w:val="24"/>
          <w:szCs w:val="24"/>
        </w:rPr>
      </w:pPr>
      <w:r w:rsidRPr="00930672">
        <w:rPr>
          <w:rFonts w:ascii="Times New Roman" w:hAnsi="Times New Roman" w:cs="Times New Roman"/>
          <w:sz w:val="24"/>
          <w:szCs w:val="24"/>
        </w:rPr>
        <w:t xml:space="preserve">Модель структуры дистанционного урока включает в себя следующие элементы: </w:t>
      </w:r>
    </w:p>
    <w:p w:rsidR="00846DC3" w:rsidRPr="00930672" w:rsidRDefault="00AF6638" w:rsidP="00930672">
      <w:pPr>
        <w:spacing w:after="0" w:line="240" w:lineRule="auto"/>
        <w:jc w:val="both"/>
        <w:rPr>
          <w:rFonts w:ascii="Times New Roman" w:hAnsi="Times New Roman" w:cs="Times New Roman"/>
          <w:sz w:val="24"/>
          <w:szCs w:val="24"/>
        </w:rPr>
      </w:pPr>
      <w:r w:rsidRPr="00930672">
        <w:rPr>
          <w:rFonts w:ascii="Times New Roman" w:hAnsi="Times New Roman" w:cs="Times New Roman"/>
          <w:sz w:val="24"/>
          <w:szCs w:val="24"/>
        </w:rPr>
        <w:t xml:space="preserve">• </w:t>
      </w:r>
      <w:r w:rsidRPr="00930672">
        <w:rPr>
          <w:rFonts w:ascii="Times New Roman" w:hAnsi="Times New Roman" w:cs="Times New Roman"/>
          <w:b/>
          <w:i/>
          <w:sz w:val="24"/>
          <w:szCs w:val="24"/>
        </w:rPr>
        <w:t>Мотивационный блок.</w:t>
      </w:r>
      <w:r w:rsidRPr="00930672">
        <w:rPr>
          <w:rFonts w:ascii="Times New Roman" w:hAnsi="Times New Roman" w:cs="Times New Roman"/>
          <w:sz w:val="24"/>
          <w:szCs w:val="24"/>
        </w:rPr>
        <w:t xml:space="preserve"> Мотивация – необходимая составляющая дистанционного урока, которая должна поддерживаться на протяжении всего процесса обучения. Большое значение имеет четко определенная цель, которая ставится перед учеником. Мотивация быстро снижается, если уровень поставленных задач не соответствует уровню подготовки обучающегося. </w:t>
      </w:r>
    </w:p>
    <w:p w:rsidR="00846DC3" w:rsidRPr="00930672" w:rsidRDefault="00AF6638" w:rsidP="00930672">
      <w:pPr>
        <w:spacing w:after="0" w:line="240" w:lineRule="auto"/>
        <w:jc w:val="both"/>
        <w:rPr>
          <w:rFonts w:ascii="Times New Roman" w:hAnsi="Times New Roman" w:cs="Times New Roman"/>
          <w:sz w:val="24"/>
          <w:szCs w:val="24"/>
        </w:rPr>
      </w:pPr>
      <w:r w:rsidRPr="00930672">
        <w:rPr>
          <w:rFonts w:ascii="Times New Roman" w:hAnsi="Times New Roman" w:cs="Times New Roman"/>
          <w:sz w:val="24"/>
          <w:szCs w:val="24"/>
        </w:rPr>
        <w:t xml:space="preserve">• </w:t>
      </w:r>
      <w:r w:rsidRPr="00930672">
        <w:rPr>
          <w:rFonts w:ascii="Times New Roman" w:hAnsi="Times New Roman" w:cs="Times New Roman"/>
          <w:b/>
          <w:i/>
          <w:sz w:val="24"/>
          <w:szCs w:val="24"/>
        </w:rPr>
        <w:t>Инструктивный блок</w:t>
      </w:r>
      <w:r w:rsidRPr="00930672">
        <w:rPr>
          <w:rFonts w:ascii="Times New Roman" w:hAnsi="Times New Roman" w:cs="Times New Roman"/>
          <w:sz w:val="24"/>
          <w:szCs w:val="24"/>
        </w:rPr>
        <w:t xml:space="preserve"> (инструкции и рекомендации по выполнению задания, урока). </w:t>
      </w:r>
    </w:p>
    <w:p w:rsidR="00846DC3" w:rsidRPr="00930672" w:rsidRDefault="00AF6638" w:rsidP="00930672">
      <w:pPr>
        <w:spacing w:after="0" w:line="240" w:lineRule="auto"/>
        <w:jc w:val="both"/>
        <w:rPr>
          <w:rFonts w:ascii="Times New Roman" w:hAnsi="Times New Roman" w:cs="Times New Roman"/>
          <w:sz w:val="24"/>
          <w:szCs w:val="24"/>
        </w:rPr>
      </w:pPr>
      <w:r w:rsidRPr="00930672">
        <w:rPr>
          <w:rFonts w:ascii="Times New Roman" w:hAnsi="Times New Roman" w:cs="Times New Roman"/>
          <w:sz w:val="24"/>
          <w:szCs w:val="24"/>
        </w:rPr>
        <w:t xml:space="preserve">• </w:t>
      </w:r>
      <w:r w:rsidRPr="00930672">
        <w:rPr>
          <w:rFonts w:ascii="Times New Roman" w:hAnsi="Times New Roman" w:cs="Times New Roman"/>
          <w:b/>
          <w:i/>
          <w:sz w:val="24"/>
          <w:szCs w:val="24"/>
        </w:rPr>
        <w:t>Информационный блок</w:t>
      </w:r>
      <w:r w:rsidRPr="00930672">
        <w:rPr>
          <w:rFonts w:ascii="Times New Roman" w:hAnsi="Times New Roman" w:cs="Times New Roman"/>
          <w:sz w:val="24"/>
          <w:szCs w:val="24"/>
        </w:rPr>
        <w:t xml:space="preserve"> (система информационного наполнения). </w:t>
      </w:r>
    </w:p>
    <w:p w:rsidR="00846DC3" w:rsidRPr="00930672" w:rsidRDefault="00AF6638" w:rsidP="00930672">
      <w:pPr>
        <w:spacing w:after="0" w:line="240" w:lineRule="auto"/>
        <w:jc w:val="both"/>
        <w:rPr>
          <w:rFonts w:ascii="Times New Roman" w:hAnsi="Times New Roman" w:cs="Times New Roman"/>
          <w:sz w:val="24"/>
          <w:szCs w:val="24"/>
        </w:rPr>
      </w:pPr>
      <w:r w:rsidRPr="00930672">
        <w:rPr>
          <w:rFonts w:ascii="Times New Roman" w:hAnsi="Times New Roman" w:cs="Times New Roman"/>
          <w:sz w:val="24"/>
          <w:szCs w:val="24"/>
        </w:rPr>
        <w:t xml:space="preserve">• </w:t>
      </w:r>
      <w:r w:rsidRPr="00930672">
        <w:rPr>
          <w:rFonts w:ascii="Times New Roman" w:hAnsi="Times New Roman" w:cs="Times New Roman"/>
          <w:b/>
          <w:i/>
          <w:sz w:val="24"/>
          <w:szCs w:val="24"/>
        </w:rPr>
        <w:t>Контрольный блок</w:t>
      </w:r>
      <w:r w:rsidRPr="00930672">
        <w:rPr>
          <w:rFonts w:ascii="Times New Roman" w:hAnsi="Times New Roman" w:cs="Times New Roman"/>
          <w:sz w:val="24"/>
          <w:szCs w:val="24"/>
        </w:rPr>
        <w:t xml:space="preserve"> (система тестирования и контроля). </w:t>
      </w:r>
    </w:p>
    <w:p w:rsidR="007C5F38" w:rsidRPr="00930672" w:rsidRDefault="00AF6638" w:rsidP="00930672">
      <w:pPr>
        <w:spacing w:after="0" w:line="240" w:lineRule="auto"/>
        <w:jc w:val="both"/>
        <w:rPr>
          <w:rFonts w:ascii="Times New Roman" w:hAnsi="Times New Roman" w:cs="Times New Roman"/>
          <w:sz w:val="24"/>
          <w:szCs w:val="24"/>
        </w:rPr>
      </w:pPr>
      <w:r w:rsidRPr="00930672">
        <w:rPr>
          <w:rFonts w:ascii="Times New Roman" w:hAnsi="Times New Roman" w:cs="Times New Roman"/>
          <w:sz w:val="24"/>
          <w:szCs w:val="24"/>
        </w:rPr>
        <w:t xml:space="preserve">• </w:t>
      </w:r>
      <w:r w:rsidRPr="00930672">
        <w:rPr>
          <w:rFonts w:ascii="Times New Roman" w:hAnsi="Times New Roman" w:cs="Times New Roman"/>
          <w:b/>
          <w:i/>
          <w:sz w:val="24"/>
          <w:szCs w:val="24"/>
        </w:rPr>
        <w:t>Коммуникативный и консультативный блок</w:t>
      </w:r>
      <w:r w:rsidRPr="00930672">
        <w:rPr>
          <w:rFonts w:ascii="Times New Roman" w:hAnsi="Times New Roman" w:cs="Times New Roman"/>
          <w:sz w:val="24"/>
          <w:szCs w:val="24"/>
        </w:rPr>
        <w:t xml:space="preserve"> (система интерактивного взаимодействия участников дистанционного урока с у</w:t>
      </w:r>
      <w:r w:rsidR="00846DC3" w:rsidRPr="00930672">
        <w:rPr>
          <w:rFonts w:ascii="Times New Roman" w:hAnsi="Times New Roman" w:cs="Times New Roman"/>
          <w:sz w:val="24"/>
          <w:szCs w:val="24"/>
        </w:rPr>
        <w:t>чителем и между собой).</w:t>
      </w:r>
    </w:p>
    <w:p w:rsidR="0024317F" w:rsidRPr="00930672" w:rsidRDefault="00AF6638" w:rsidP="00930672">
      <w:pPr>
        <w:spacing w:after="0" w:line="240" w:lineRule="auto"/>
        <w:jc w:val="both"/>
        <w:rPr>
          <w:rFonts w:ascii="Times New Roman" w:hAnsi="Times New Roman" w:cs="Times New Roman"/>
          <w:sz w:val="24"/>
          <w:szCs w:val="24"/>
        </w:rPr>
      </w:pPr>
      <w:r w:rsidRPr="00930672">
        <w:rPr>
          <w:rFonts w:ascii="Times New Roman" w:hAnsi="Times New Roman" w:cs="Times New Roman"/>
          <w:sz w:val="24"/>
          <w:szCs w:val="24"/>
        </w:rPr>
        <w:t xml:space="preserve"> При разработке дистанционного урока следует принимать во внимание изолированность учеников и психофизические возможности при самостоятельной работе учащегося согласно заболеванию. Учебные материалы должны сопровождаться необходимыми пояснениями и инструкциями. Должна быть предусмотрена консультационная зона, которая позволит ученику задавать вопросы. Использование качественных графических файлов, оснащенных звуковым сопровождением и анимацией, повышают усвоение материала до 65% (для сравнения: во время обычного объяснения материала усваивается только 5%). </w:t>
      </w:r>
    </w:p>
    <w:p w:rsidR="007C5F38" w:rsidRPr="00930672" w:rsidRDefault="007C5F38" w:rsidP="009306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b/>
          <w:bCs/>
          <w:i/>
          <w:iCs/>
          <w:color w:val="000000"/>
          <w:sz w:val="24"/>
          <w:szCs w:val="24"/>
          <w:lang w:eastAsia="ru-RU"/>
        </w:rPr>
        <w:t>Алгоритм разработки дистанционного урока</w:t>
      </w:r>
      <w:r w:rsidR="00A809D6" w:rsidRPr="00930672">
        <w:rPr>
          <w:rFonts w:ascii="Times New Roman" w:eastAsia="Times New Roman" w:hAnsi="Times New Roman" w:cs="Times New Roman"/>
          <w:b/>
          <w:bCs/>
          <w:i/>
          <w:iCs/>
          <w:color w:val="000000"/>
          <w:sz w:val="24"/>
          <w:szCs w:val="24"/>
          <w:lang w:eastAsia="ru-RU"/>
        </w:rPr>
        <w:t>:</w:t>
      </w:r>
    </w:p>
    <w:p w:rsidR="007C5F38" w:rsidRPr="00930672" w:rsidRDefault="007C5F38" w:rsidP="0093067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Определение темы дистанционного урока.</w:t>
      </w:r>
    </w:p>
    <w:p w:rsidR="007C5F38" w:rsidRPr="00930672" w:rsidRDefault="007C5F38" w:rsidP="0093067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Определение типа дистанционного урока (изучение новой темы, повторение, углубление, контроль,</w:t>
      </w:r>
      <w:r w:rsidRPr="00930672">
        <w:rPr>
          <w:rFonts w:ascii="Times New Roman" w:eastAsia="Times New Roman" w:hAnsi="Times New Roman" w:cs="Times New Roman"/>
          <w:b/>
          <w:bCs/>
          <w:color w:val="000000"/>
          <w:sz w:val="24"/>
          <w:szCs w:val="24"/>
          <w:lang w:eastAsia="ru-RU"/>
        </w:rPr>
        <w:t> </w:t>
      </w:r>
      <w:r w:rsidRPr="00930672">
        <w:rPr>
          <w:rFonts w:ascii="Times New Roman" w:eastAsia="Times New Roman" w:hAnsi="Times New Roman" w:cs="Times New Roman"/>
          <w:color w:val="000000"/>
          <w:sz w:val="24"/>
          <w:szCs w:val="24"/>
          <w:lang w:eastAsia="ru-RU"/>
        </w:rPr>
        <w:t>ликвидация пробелов в знаниях и умениях, самопроверки и т.д.).</w:t>
      </w:r>
    </w:p>
    <w:p w:rsidR="007C5F38" w:rsidRPr="00930672" w:rsidRDefault="007C5F38" w:rsidP="0093067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Цели занятия (относительно ученика, учителя, их совместной деятельности).</w:t>
      </w:r>
    </w:p>
    <w:p w:rsidR="007C5F38" w:rsidRPr="00930672" w:rsidRDefault="007C5F38" w:rsidP="0093067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Выбор наиболее оптимальной по техническим и технологическим особенностям модели и формы дистанционного урока.</w:t>
      </w:r>
    </w:p>
    <w:p w:rsidR="007C5F38" w:rsidRPr="00930672" w:rsidRDefault="007C5F38" w:rsidP="0093067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Выбор способов доставки учебного материала и информационных обучающих материалов.</w:t>
      </w:r>
    </w:p>
    <w:p w:rsidR="007C5F38" w:rsidRPr="00930672" w:rsidRDefault="007C5F38" w:rsidP="0093067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Структуризация учебных элементов, выбор формы их предъявления ученику (текстовые, графические, медиа, рисунки, таблицы, слайды и т.д.). Краткий план занятия с указанием времени на каждый пункт плана.</w:t>
      </w:r>
    </w:p>
    <w:p w:rsidR="007C5F38" w:rsidRPr="00930672" w:rsidRDefault="007C5F38" w:rsidP="0093067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Подготовка глоссария по тематике дистанционного урока.</w:t>
      </w:r>
    </w:p>
    <w:p w:rsidR="007C5F38" w:rsidRPr="00930672" w:rsidRDefault="007C5F38" w:rsidP="0093067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 xml:space="preserve">Подготовка перечня материалов или самих материалов, необходимых для занятия: ссылки на </w:t>
      </w:r>
      <w:proofErr w:type="spellStart"/>
      <w:r w:rsidRPr="00930672">
        <w:rPr>
          <w:rFonts w:ascii="Times New Roman" w:eastAsia="Times New Roman" w:hAnsi="Times New Roman" w:cs="Times New Roman"/>
          <w:color w:val="000000"/>
          <w:sz w:val="24"/>
          <w:szCs w:val="24"/>
          <w:lang w:eastAsia="ru-RU"/>
        </w:rPr>
        <w:t>web</w:t>
      </w:r>
      <w:proofErr w:type="spellEnd"/>
      <w:r w:rsidRPr="00930672">
        <w:rPr>
          <w:rFonts w:ascii="Times New Roman" w:eastAsia="Times New Roman" w:hAnsi="Times New Roman" w:cs="Times New Roman"/>
          <w:color w:val="000000"/>
          <w:sz w:val="24"/>
          <w:szCs w:val="24"/>
          <w:lang w:eastAsia="ru-RU"/>
        </w:rPr>
        <w:t xml:space="preserve">-сайты по данной тематике, сайты электронных библиотек, собственные </w:t>
      </w:r>
      <w:proofErr w:type="spellStart"/>
      <w:r w:rsidRPr="00930672">
        <w:rPr>
          <w:rFonts w:ascii="Times New Roman" w:eastAsia="Times New Roman" w:hAnsi="Times New Roman" w:cs="Times New Roman"/>
          <w:color w:val="000000"/>
          <w:sz w:val="24"/>
          <w:szCs w:val="24"/>
          <w:lang w:eastAsia="ru-RU"/>
        </w:rPr>
        <w:t>web-квесты</w:t>
      </w:r>
      <w:proofErr w:type="spellEnd"/>
      <w:r w:rsidRPr="00930672">
        <w:rPr>
          <w:rFonts w:ascii="Times New Roman" w:eastAsia="Times New Roman" w:hAnsi="Times New Roman" w:cs="Times New Roman"/>
          <w:color w:val="000000"/>
          <w:sz w:val="24"/>
          <w:szCs w:val="24"/>
          <w:lang w:eastAsia="ru-RU"/>
        </w:rPr>
        <w:t>, тексты «бумажных» пособий, необходимые лабораторные материалы, (подбор для каждого модуля гиперссылок на внутренние и внешние источники информации в сети Интернет)</w:t>
      </w:r>
    </w:p>
    <w:p w:rsidR="007C5F38" w:rsidRPr="00930672" w:rsidRDefault="007C5F38" w:rsidP="0093067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Разработка контрольных заданий для каждого учебного элемента урока. Выбор системы оценивания и формирование шкалы и критериев оценивания ответов учеников.</w:t>
      </w:r>
    </w:p>
    <w:p w:rsidR="007C5F38" w:rsidRPr="00930672" w:rsidRDefault="007C5F38" w:rsidP="0093067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Определение времени и длительности дистанционного урока, исходя из возрастной категории обучающихся. Необходимо соблюдать длительность непрерывной работы за компьютером для обучающихся:</w:t>
      </w:r>
    </w:p>
    <w:p w:rsidR="007C5F38" w:rsidRPr="00930672" w:rsidRDefault="007C5F38" w:rsidP="00930672">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1-х классов - 10 мин,</w:t>
      </w:r>
    </w:p>
    <w:p w:rsidR="007C5F38" w:rsidRPr="00930672" w:rsidRDefault="007C5F38" w:rsidP="00930672">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2-5-х классов - 15 мин,</w:t>
      </w:r>
    </w:p>
    <w:p w:rsidR="007C5F38" w:rsidRPr="00930672" w:rsidRDefault="007C5F38" w:rsidP="00930672">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6-7-х классов - 20 мин,</w:t>
      </w:r>
    </w:p>
    <w:p w:rsidR="007C5F38" w:rsidRPr="00930672" w:rsidRDefault="007C5F38" w:rsidP="00930672">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8-9-х классов - 25 мин,</w:t>
      </w:r>
    </w:p>
    <w:p w:rsidR="007C5F38" w:rsidRPr="00930672" w:rsidRDefault="007C5F38" w:rsidP="00930672">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10-11-х классов - 30 мин.</w:t>
      </w:r>
      <w:bookmarkStart w:id="0" w:name="_GoBack"/>
      <w:bookmarkEnd w:id="0"/>
    </w:p>
    <w:p w:rsidR="007C5F38" w:rsidRPr="00930672" w:rsidRDefault="007C5F38" w:rsidP="0093067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b/>
          <w:color w:val="000000"/>
          <w:sz w:val="24"/>
          <w:szCs w:val="24"/>
          <w:lang w:eastAsia="ru-RU"/>
        </w:rPr>
        <w:lastRenderedPageBreak/>
        <w:t>Распределение времени урока</w:t>
      </w:r>
      <w:r w:rsidRPr="00930672">
        <w:rPr>
          <w:rFonts w:ascii="Times New Roman" w:eastAsia="Times New Roman" w:hAnsi="Times New Roman" w:cs="Times New Roman"/>
          <w:color w:val="000000"/>
          <w:sz w:val="24"/>
          <w:szCs w:val="24"/>
          <w:lang w:eastAsia="ru-RU"/>
        </w:rPr>
        <w:t xml:space="preserve"> (для он-</w:t>
      </w:r>
      <w:proofErr w:type="spellStart"/>
      <w:r w:rsidRPr="00930672">
        <w:rPr>
          <w:rFonts w:ascii="Times New Roman" w:eastAsia="Times New Roman" w:hAnsi="Times New Roman" w:cs="Times New Roman"/>
          <w:color w:val="000000"/>
          <w:sz w:val="24"/>
          <w:szCs w:val="24"/>
          <w:lang w:eastAsia="ru-RU"/>
        </w:rPr>
        <w:t>лайн</w:t>
      </w:r>
      <w:proofErr w:type="spellEnd"/>
      <w:r w:rsidRPr="00930672">
        <w:rPr>
          <w:rFonts w:ascii="Times New Roman" w:eastAsia="Times New Roman" w:hAnsi="Times New Roman" w:cs="Times New Roman"/>
          <w:color w:val="000000"/>
          <w:sz w:val="24"/>
          <w:szCs w:val="24"/>
          <w:lang w:eastAsia="ru-RU"/>
        </w:rPr>
        <w:t xml:space="preserve"> режима):</w:t>
      </w:r>
    </w:p>
    <w:p w:rsidR="007C5F38" w:rsidRPr="00930672" w:rsidRDefault="007C5F38" w:rsidP="0093067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Ознакомление с инструкцией – 5 минут;</w:t>
      </w:r>
    </w:p>
    <w:p w:rsidR="007C5F38" w:rsidRPr="00930672" w:rsidRDefault="007C5F38" w:rsidP="0093067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Работа в соответствии со сценарием – 20 минут;</w:t>
      </w:r>
    </w:p>
    <w:p w:rsidR="007C5F38" w:rsidRPr="00930672" w:rsidRDefault="007C5F38" w:rsidP="0093067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Выполнение индивидуальных заданий по желанию – 10 минут;</w:t>
      </w:r>
    </w:p>
    <w:p w:rsidR="007C5F38" w:rsidRPr="00930672" w:rsidRDefault="007C5F38" w:rsidP="0093067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Обсуждение результатов урока – 10 минут.</w:t>
      </w:r>
    </w:p>
    <w:p w:rsidR="007C5F38" w:rsidRPr="00930672" w:rsidRDefault="007C5F38" w:rsidP="00930672">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Подготовка технологической карты урока, подробного сценария дистанционного урока.</w:t>
      </w:r>
    </w:p>
    <w:p w:rsidR="007C5F38" w:rsidRPr="00930672" w:rsidRDefault="007C5F38" w:rsidP="00930672">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На основе анализа результатов уровня ИКТ-компетентности ученика подготовить для них инструкцию по обучению и выполнению заданий.</w:t>
      </w:r>
    </w:p>
    <w:p w:rsidR="007C5F38" w:rsidRPr="00930672" w:rsidRDefault="007C5F38" w:rsidP="00930672">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Программирование учебных элементов урока для представления в Интернете, в случае размещения урока на веб-сайте.</w:t>
      </w:r>
    </w:p>
    <w:p w:rsidR="007C5F38" w:rsidRPr="00930672" w:rsidRDefault="007C5F38" w:rsidP="00930672">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Тестирование урока, в том числе на различных разрешениях экрана и в различных браузерах.</w:t>
      </w:r>
    </w:p>
    <w:p w:rsidR="007C5F38" w:rsidRPr="00930672" w:rsidRDefault="007C5F38" w:rsidP="00930672">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Опытная эксплуатация урока.</w:t>
      </w:r>
    </w:p>
    <w:p w:rsidR="007C5F38" w:rsidRPr="00930672" w:rsidRDefault="007C5F38" w:rsidP="00930672">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Модернизация урока по результатам опытной эксплуатации.</w:t>
      </w:r>
    </w:p>
    <w:p w:rsidR="007C5F38" w:rsidRPr="00930672" w:rsidRDefault="007C5F38" w:rsidP="00930672">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Проведение урока.</w:t>
      </w:r>
    </w:p>
    <w:p w:rsidR="007C5F38" w:rsidRPr="00930672" w:rsidRDefault="007C5F38" w:rsidP="00930672">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0672">
        <w:rPr>
          <w:rFonts w:ascii="Times New Roman" w:eastAsia="Times New Roman" w:hAnsi="Times New Roman" w:cs="Times New Roman"/>
          <w:color w:val="000000"/>
          <w:sz w:val="24"/>
          <w:szCs w:val="24"/>
          <w:lang w:eastAsia="ru-RU"/>
        </w:rPr>
        <w:t xml:space="preserve">Анализ урока. Удалось ли достичь поставленных целей, какие при этом возникли трудности как со стороны </w:t>
      </w:r>
      <w:proofErr w:type="gramStart"/>
      <w:r w:rsidRPr="00930672">
        <w:rPr>
          <w:rFonts w:ascii="Times New Roman" w:eastAsia="Times New Roman" w:hAnsi="Times New Roman" w:cs="Times New Roman"/>
          <w:color w:val="000000"/>
          <w:sz w:val="24"/>
          <w:szCs w:val="24"/>
          <w:lang w:eastAsia="ru-RU"/>
        </w:rPr>
        <w:t>учеников</w:t>
      </w:r>
      <w:proofErr w:type="gramEnd"/>
      <w:r w:rsidRPr="00930672">
        <w:rPr>
          <w:rFonts w:ascii="Times New Roman" w:eastAsia="Times New Roman" w:hAnsi="Times New Roman" w:cs="Times New Roman"/>
          <w:color w:val="000000"/>
          <w:sz w:val="24"/>
          <w:szCs w:val="24"/>
          <w:lang w:eastAsia="ru-RU"/>
        </w:rPr>
        <w:t xml:space="preserve"> так и дистанционного учителя.</w:t>
      </w:r>
    </w:p>
    <w:p w:rsidR="0024317F" w:rsidRPr="00930672" w:rsidRDefault="0024317F" w:rsidP="00930672">
      <w:pPr>
        <w:pStyle w:val="a3"/>
        <w:shd w:val="clear" w:color="auto" w:fill="FFFFFF"/>
        <w:spacing w:before="0" w:beforeAutospacing="0" w:after="0" w:afterAutospacing="0"/>
        <w:jc w:val="both"/>
        <w:rPr>
          <w:color w:val="000000"/>
        </w:rPr>
      </w:pPr>
    </w:p>
    <w:p w:rsidR="0024317F" w:rsidRPr="00930672" w:rsidRDefault="00DF6884" w:rsidP="00930672">
      <w:pPr>
        <w:pStyle w:val="a3"/>
        <w:shd w:val="clear" w:color="auto" w:fill="FFFFFF"/>
        <w:spacing w:before="0" w:beforeAutospacing="0" w:after="0" w:afterAutospacing="0"/>
        <w:jc w:val="both"/>
        <w:rPr>
          <w:color w:val="000000"/>
        </w:rPr>
      </w:pPr>
      <w:r w:rsidRPr="00930672">
        <w:rPr>
          <w:b/>
          <w:bCs/>
          <w:color w:val="000000"/>
        </w:rPr>
        <w:t>З</w:t>
      </w:r>
      <w:r w:rsidR="0024317F" w:rsidRPr="00930672">
        <w:rPr>
          <w:b/>
          <w:bCs/>
          <w:color w:val="000000"/>
        </w:rPr>
        <w:t>аключение</w:t>
      </w:r>
    </w:p>
    <w:p w:rsidR="0024317F" w:rsidRPr="00930672" w:rsidRDefault="0024317F" w:rsidP="00930672">
      <w:pPr>
        <w:pStyle w:val="a3"/>
        <w:shd w:val="clear" w:color="auto" w:fill="FFFFFF"/>
        <w:spacing w:before="0" w:beforeAutospacing="0" w:after="0" w:afterAutospacing="0"/>
        <w:jc w:val="both"/>
        <w:rPr>
          <w:color w:val="000000"/>
        </w:rPr>
      </w:pPr>
      <w:r w:rsidRPr="00930672">
        <w:rPr>
          <w:color w:val="000000"/>
        </w:rPr>
        <w:t>Использование сетевых образовательных ресурсов в повседневной практике учителя дает возможность разнообразить используемые учебные материалы, организовать учебную деятельность учащихся с ограниченными возможностями здоровья с учетом их индивидуальных особенностей, что в значительной степени приводит к повышению эффективности образовательного процесса в целом. Принципы гибкости, модульности и интерактивности, положенные в основу построения дистанционного урока, дают возможность организации учебного процесса на основе индивидуальной образовательной траектории, реализовывать дифференцированный подход к учащимся с разным уровнем готовности к обучению, тем самым, создавая адаптивную систему обучения.</w:t>
      </w:r>
    </w:p>
    <w:p w:rsidR="0024317F" w:rsidRPr="00930672" w:rsidRDefault="00414529" w:rsidP="00930672">
      <w:pPr>
        <w:pStyle w:val="a3"/>
        <w:shd w:val="clear" w:color="auto" w:fill="FFFFFF"/>
        <w:spacing w:before="0" w:beforeAutospacing="0" w:after="0" w:afterAutospacing="0"/>
        <w:jc w:val="both"/>
        <w:rPr>
          <w:color w:val="000000"/>
        </w:rPr>
      </w:pPr>
      <w:proofErr w:type="spellStart"/>
      <w:r w:rsidRPr="00930672">
        <w:rPr>
          <w:b/>
          <w:bCs/>
          <w:color w:val="333333"/>
          <w:sz w:val="27"/>
          <w:szCs w:val="27"/>
          <w:shd w:val="clear" w:color="auto" w:fill="FFFFFF"/>
        </w:rPr>
        <w:t>Телеприсутствие</w:t>
      </w:r>
      <w:proofErr w:type="spellEnd"/>
      <w:r w:rsidRPr="00930672">
        <w:rPr>
          <w:color w:val="333333"/>
          <w:sz w:val="27"/>
          <w:szCs w:val="27"/>
          <w:shd w:val="clear" w:color="auto" w:fill="FFFFFF"/>
        </w:rPr>
        <w:t xml:space="preserve"> — набор технологий, позволяющий пользователю, </w:t>
      </w:r>
      <w:proofErr w:type="gramStart"/>
      <w:r w:rsidRPr="00930672">
        <w:rPr>
          <w:color w:val="333333"/>
          <w:sz w:val="27"/>
          <w:szCs w:val="27"/>
          <w:shd w:val="clear" w:color="auto" w:fill="FFFFFF"/>
        </w:rPr>
        <w:t>например</w:t>
      </w:r>
      <w:proofErr w:type="gramEnd"/>
      <w:r w:rsidRPr="00930672">
        <w:rPr>
          <w:color w:val="333333"/>
          <w:sz w:val="27"/>
          <w:szCs w:val="27"/>
          <w:shd w:val="clear" w:color="auto" w:fill="FFFFFF"/>
        </w:rPr>
        <w:t xml:space="preserve"> с помощью специальных устройств (телеуправляемых роботов), получить впечатление того, что он находится и/или воздействует на место, отличное от его физического местоположения.</w:t>
      </w:r>
    </w:p>
    <w:sectPr w:rsidR="0024317F" w:rsidRPr="00930672" w:rsidSect="0024317F">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6365D"/>
    <w:multiLevelType w:val="multilevel"/>
    <w:tmpl w:val="BD9C8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43530F"/>
    <w:multiLevelType w:val="multilevel"/>
    <w:tmpl w:val="61B6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92B27"/>
    <w:multiLevelType w:val="multilevel"/>
    <w:tmpl w:val="7DCC9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F37500"/>
    <w:multiLevelType w:val="multilevel"/>
    <w:tmpl w:val="9AD0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BF6574"/>
    <w:multiLevelType w:val="multilevel"/>
    <w:tmpl w:val="AC049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497ED9"/>
    <w:multiLevelType w:val="multilevel"/>
    <w:tmpl w:val="4DD20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AD8"/>
    <w:rsid w:val="000E7FAB"/>
    <w:rsid w:val="001610C2"/>
    <w:rsid w:val="0024317F"/>
    <w:rsid w:val="00414529"/>
    <w:rsid w:val="00463555"/>
    <w:rsid w:val="006408EC"/>
    <w:rsid w:val="00654AD8"/>
    <w:rsid w:val="007C5F38"/>
    <w:rsid w:val="00846DC3"/>
    <w:rsid w:val="008C469C"/>
    <w:rsid w:val="00930672"/>
    <w:rsid w:val="00A32060"/>
    <w:rsid w:val="00A809D6"/>
    <w:rsid w:val="00AF6638"/>
    <w:rsid w:val="00DF6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F8B570-244B-46D2-A7C6-441AE4EC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31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1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1297</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Ваганова</dc:creator>
  <cp:keywords/>
  <dc:description/>
  <cp:lastModifiedBy>User</cp:lastModifiedBy>
  <cp:revision>18</cp:revision>
  <dcterms:created xsi:type="dcterms:W3CDTF">2020-11-09T15:40:00Z</dcterms:created>
  <dcterms:modified xsi:type="dcterms:W3CDTF">2021-04-02T10:23:00Z</dcterms:modified>
</cp:coreProperties>
</file>